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F58EA" w14:textId="0FEE65C9" w:rsidR="00DC16CE" w:rsidRDefault="005E74EA">
      <w:pPr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1C23FA33" wp14:editId="4BF696DF">
            <wp:simplePos x="0" y="0"/>
            <wp:positionH relativeFrom="margin">
              <wp:posOffset>-6769206</wp:posOffset>
            </wp:positionH>
            <wp:positionV relativeFrom="page">
              <wp:posOffset>-244443</wp:posOffset>
            </wp:positionV>
            <wp:extent cx="19008509" cy="10692000"/>
            <wp:effectExtent l="0" t="0" r="3810" b="0"/>
            <wp:wrapNone/>
            <wp:docPr id="663176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76731" name="图片 663176731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8509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95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5F579" wp14:editId="4C2AAD62">
                <wp:simplePos x="0" y="0"/>
                <wp:positionH relativeFrom="margin">
                  <wp:align>center</wp:align>
                </wp:positionH>
                <wp:positionV relativeFrom="paragraph">
                  <wp:posOffset>4345104</wp:posOffset>
                </wp:positionV>
                <wp:extent cx="4734962" cy="678651"/>
                <wp:effectExtent l="0" t="0" r="0" b="7620"/>
                <wp:wrapNone/>
                <wp:docPr id="174324770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4962" cy="6786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804C08" w14:textId="3498C808" w:rsidR="000C6956" w:rsidRPr="000C6956" w:rsidRDefault="000C6956" w:rsidP="00DC16CE">
                            <w:pPr>
                              <w:jc w:val="center"/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48"/>
                                <w:szCs w:val="48"/>
                              </w:rPr>
                            </w:pPr>
                            <w:r w:rsidRPr="000C6956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48"/>
                                <w:szCs w:val="48"/>
                              </w:rPr>
                              <w:t>(信息与通信技术类分场)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5F579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342.15pt;width:372.85pt;height:53.45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" filled="f" stroked="f" strokeweight=".5pt">
                <v:textbox>
                  <w:txbxContent>
                    <w:p w14:paraId="42804C08" w14:textId="3498C808" w:rsidR="000C6956" w:rsidRPr="000C6956" w:rsidRDefault="000C6956" w:rsidP="00DC16CE">
                      <w:pPr>
                        <w:jc w:val="center"/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48"/>
                          <w:szCs w:val="48"/>
                        </w:rPr>
                      </w:pPr>
                      <w:r w:rsidRPr="000C6956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48"/>
                          <w:szCs w:val="48"/>
                        </w:rPr>
                        <w:t>(信息与通信技术类分场)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726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F956AF" wp14:editId="0143A595">
                <wp:simplePos x="0" y="0"/>
                <wp:positionH relativeFrom="margin">
                  <wp:align>center</wp:align>
                </wp:positionH>
                <wp:positionV relativeFrom="paragraph">
                  <wp:posOffset>1558516</wp:posOffset>
                </wp:positionV>
                <wp:extent cx="5890260" cy="1828800"/>
                <wp:effectExtent l="0" t="0" r="0" b="3810"/>
                <wp:wrapTopAndBottom/>
                <wp:docPr id="17492215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026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7A61E745" w14:textId="77777777" w:rsidR="000C6956" w:rsidRPr="000C6956" w:rsidRDefault="0058726E" w:rsidP="000C6956">
                            <w:pPr>
                              <w:snapToGrid w:val="0"/>
                              <w:jc w:val="center"/>
                              <w:rPr>
                                <w:rFonts w:ascii="华文新魏" w:eastAsia="华文新魏" w:hint="eastAsia"/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C6956">
                              <w:rPr>
                                <w:rFonts w:ascii="华文新魏" w:eastAsia="华文新魏" w:hint="eastAsia"/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世界技能大赛</w:t>
                            </w:r>
                          </w:p>
                          <w:p w14:paraId="15F97411" w14:textId="55BACD46" w:rsidR="0058726E" w:rsidRPr="000C6956" w:rsidRDefault="0058726E" w:rsidP="000C6956">
                            <w:pPr>
                              <w:snapToGrid w:val="0"/>
                              <w:jc w:val="center"/>
                              <w:rPr>
                                <w:rFonts w:ascii="华文新魏" w:eastAsia="华文新魏" w:hint="eastAsia"/>
                                <w:b/>
                                <w:color w:val="000000" w:themeColor="text1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C6956">
                              <w:rPr>
                                <w:rFonts w:ascii="华文新魏" w:eastAsia="华文新魏" w:hint="eastAsia"/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项目说明会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F956AF" id="文本框 1" o:spid="_x0000_s1027" type="#_x0000_t202" style="position:absolute;left:0;text-align:left;margin-left:0;margin-top:122.7pt;width:463.8pt;height:2in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" filled="f" stroked="f">
                <v:fill o:detectmouseclick="t"/>
                <v:textbox style="mso-fit-shape-to-text:t">
                  <w:txbxContent>
                    <w:p w14:paraId="7A61E745" w14:textId="77777777" w:rsidR="000C6956" w:rsidRPr="000C6956" w:rsidRDefault="0058726E" w:rsidP="000C6956">
                      <w:pPr>
                        <w:snapToGrid w:val="0"/>
                        <w:jc w:val="center"/>
                        <w:rPr>
                          <w:rFonts w:ascii="华文新魏" w:eastAsia="华文新魏" w:hint="eastAsia"/>
                          <w:b/>
                          <w:noProof/>
                          <w:color w:val="000000" w:themeColor="text1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C6956">
                        <w:rPr>
                          <w:rFonts w:ascii="华文新魏" w:eastAsia="华文新魏" w:hint="eastAsia"/>
                          <w:b/>
                          <w:noProof/>
                          <w:color w:val="000000" w:themeColor="text1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世界技能大赛</w:t>
                      </w:r>
                    </w:p>
                    <w:p w14:paraId="15F97411" w14:textId="55BACD46" w:rsidR="0058726E" w:rsidRPr="000C6956" w:rsidRDefault="0058726E" w:rsidP="000C6956">
                      <w:pPr>
                        <w:snapToGrid w:val="0"/>
                        <w:jc w:val="center"/>
                        <w:rPr>
                          <w:rFonts w:ascii="华文新魏" w:eastAsia="华文新魏" w:hint="eastAsia"/>
                          <w:b/>
                          <w:color w:val="000000" w:themeColor="text1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C6956">
                        <w:rPr>
                          <w:rFonts w:ascii="华文新魏" w:eastAsia="华文新魏" w:hint="eastAsia"/>
                          <w:b/>
                          <w:noProof/>
                          <w:color w:val="000000" w:themeColor="text1"/>
                          <w:sz w:val="144"/>
                          <w:szCs w:val="1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项目说明会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8726E">
        <w:rPr>
          <w:rFonts w:hint="eastAsia"/>
          <w:noProof/>
        </w:rPr>
        <w:drawing>
          <wp:inline distT="0" distB="0" distL="0" distR="0" wp14:anchorId="07E210D2" wp14:editId="76C0FBF4">
            <wp:extent cx="559466" cy="540000"/>
            <wp:effectExtent l="0" t="0" r="0" b="0"/>
            <wp:docPr id="17508185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818573" name="图片 1750818573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alphaModFix/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66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26E" w:rsidRPr="0058726E">
        <w:rPr>
          <w:rFonts w:ascii="微软雅黑" w:eastAsia="微软雅黑" w:hAnsi="微软雅黑" w:hint="eastAsia"/>
          <w:color w:val="FFE599" w:themeColor="accent4" w:themeTint="66"/>
          <w:sz w:val="36"/>
          <w:szCs w:val="36"/>
        </w:rPr>
        <w:t>第十届校园技能节系列活动</w:t>
      </w:r>
    </w:p>
    <w:tbl>
      <w:tblPr>
        <w:tblStyle w:val="ae"/>
        <w:tblpPr w:leftFromText="180" w:rightFromText="180" w:vertAnchor="text" w:horzAnchor="margin" w:tblpXSpec="center" w:tblpY="713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C16CE" w:rsidRPr="00DC16CE" w14:paraId="5D3FE944" w14:textId="77777777" w:rsidTr="005E74EA">
        <w:tc>
          <w:tcPr>
            <w:tcW w:w="2765" w:type="dxa"/>
          </w:tcPr>
          <w:p w14:paraId="366DB57D" w14:textId="6F6CF4A6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信息网络布线</w:t>
            </w:r>
          </w:p>
        </w:tc>
        <w:tc>
          <w:tcPr>
            <w:tcW w:w="2765" w:type="dxa"/>
          </w:tcPr>
          <w:p w14:paraId="29D84039" w14:textId="38011DDF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印刷媒体技术</w:t>
            </w:r>
          </w:p>
        </w:tc>
        <w:tc>
          <w:tcPr>
            <w:tcW w:w="2766" w:type="dxa"/>
          </w:tcPr>
          <w:p w14:paraId="68248CF1" w14:textId="4639DE86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网络安全</w:t>
            </w:r>
          </w:p>
        </w:tc>
      </w:tr>
      <w:tr w:rsidR="00DC16CE" w:rsidRPr="00DC16CE" w14:paraId="7D75A6F4" w14:textId="77777777" w:rsidTr="005E74EA">
        <w:tc>
          <w:tcPr>
            <w:tcW w:w="2765" w:type="dxa"/>
          </w:tcPr>
          <w:p w14:paraId="77E4CF3C" w14:textId="2237FD94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网络系统管理</w:t>
            </w:r>
          </w:p>
        </w:tc>
        <w:tc>
          <w:tcPr>
            <w:tcW w:w="2765" w:type="dxa"/>
          </w:tcPr>
          <w:p w14:paraId="1FEF2277" w14:textId="08992B61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网站设计与开发</w:t>
            </w:r>
          </w:p>
        </w:tc>
        <w:tc>
          <w:tcPr>
            <w:tcW w:w="2766" w:type="dxa"/>
          </w:tcPr>
          <w:p w14:paraId="3409F7D6" w14:textId="335326BE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移动应用开发</w:t>
            </w:r>
          </w:p>
        </w:tc>
      </w:tr>
      <w:tr w:rsidR="00DC16CE" w:rsidRPr="00DC16CE" w14:paraId="07F1E015" w14:textId="77777777" w:rsidTr="005E74EA">
        <w:trPr>
          <w:gridAfter w:val="1"/>
          <w:wAfter w:w="2766" w:type="dxa"/>
        </w:trPr>
        <w:tc>
          <w:tcPr>
            <w:tcW w:w="2765" w:type="dxa"/>
          </w:tcPr>
          <w:p w14:paraId="2592D328" w14:textId="25D59FD3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商务软件解决方案</w:t>
            </w:r>
          </w:p>
        </w:tc>
        <w:tc>
          <w:tcPr>
            <w:tcW w:w="2765" w:type="dxa"/>
          </w:tcPr>
          <w:p w14:paraId="0CBB6A65" w14:textId="5FC2CCCD" w:rsidR="00DC16CE" w:rsidRPr="00DC16CE" w:rsidRDefault="00DC16CE" w:rsidP="00DC16CE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</w:pPr>
            <w:proofErr w:type="gramStart"/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云计算</w:t>
            </w:r>
            <w:proofErr w:type="gramEnd"/>
          </w:p>
        </w:tc>
      </w:tr>
    </w:tbl>
    <w:p w14:paraId="430E78C4" w14:textId="1CAA03B9" w:rsidR="00DC2341" w:rsidRDefault="00FE4780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5D7F43" wp14:editId="0EDE3026">
                <wp:simplePos x="0" y="0"/>
                <wp:positionH relativeFrom="column">
                  <wp:posOffset>4397721</wp:posOffset>
                </wp:positionH>
                <wp:positionV relativeFrom="paragraph">
                  <wp:posOffset>6405025</wp:posOffset>
                </wp:positionV>
                <wp:extent cx="1937441" cy="914400"/>
                <wp:effectExtent l="0" t="0" r="24765" b="19050"/>
                <wp:wrapNone/>
                <wp:docPr id="20433668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441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87836C" w14:textId="68452562" w:rsidR="00FE4780" w:rsidRPr="00FE4780" w:rsidRDefault="00FE4780">
                            <w:pPr>
                              <w:rPr>
                                <w:rFonts w:ascii="微软雅黑" w:eastAsia="微软雅黑" w:hAnsi="微软雅黑" w:hint="eastAsia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</w:rPr>
                              <w:t xml:space="preserve">时间;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5D7F43" id="文本框 4" o:spid="_x0000_s1028" type="#_x0000_t202" style="position:absolute;left:0;text-align:left;margin-left:346.3pt;margin-top:504.35pt;width:152.5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" fillcolor="white [3201]" strokeweight=".5pt">
                <v:textbox>
                  <w:txbxContent>
                    <w:p w14:paraId="0487836C" w14:textId="68452562" w:rsidR="00FE4780" w:rsidRPr="00FE4780" w:rsidRDefault="00FE4780">
                      <w:pPr>
                        <w:rPr>
                          <w:rFonts w:ascii="微软雅黑" w:eastAsia="微软雅黑" w:hAnsi="微软雅黑" w:hint="eastAsia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</w:rPr>
                        <w:t xml:space="preserve">时间;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C23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33F79"/>
    <w:multiLevelType w:val="hybridMultilevel"/>
    <w:tmpl w:val="8B50E708"/>
    <w:lvl w:ilvl="0" w:tplc="518854BA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60668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6E"/>
    <w:rsid w:val="000C6956"/>
    <w:rsid w:val="0058726E"/>
    <w:rsid w:val="005E74EA"/>
    <w:rsid w:val="00926503"/>
    <w:rsid w:val="00B16C31"/>
    <w:rsid w:val="00B72293"/>
    <w:rsid w:val="00DC16CE"/>
    <w:rsid w:val="00DC2341"/>
    <w:rsid w:val="00FE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2A75"/>
  <w15:chartTrackingRefBased/>
  <w15:docId w15:val="{AAC681D3-010D-429A-B6AB-E2556F37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72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7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72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726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726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726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726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726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726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726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872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872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8726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8726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8726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872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872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872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8726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87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72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872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72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872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72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8726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872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8726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8726E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DC1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 hetler</dc:creator>
  <cp:keywords/>
  <dc:description/>
  <cp:lastModifiedBy>hai hetler</cp:lastModifiedBy>
  <cp:revision>1</cp:revision>
  <dcterms:created xsi:type="dcterms:W3CDTF">2025-11-25T13:16:00Z</dcterms:created>
  <dcterms:modified xsi:type="dcterms:W3CDTF">2025-11-25T14:03:00Z</dcterms:modified>
</cp:coreProperties>
</file>